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FE45E1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FE45E1" w:rsidRPr="003F5E63" w:rsidTr="001A3023">
        <w:tc>
          <w:tcPr>
            <w:tcW w:w="2268" w:type="dxa"/>
            <w:vMerge w:val="restart"/>
          </w:tcPr>
          <w:p w:rsidR="00FE45E1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FE45E1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E45E1" w:rsidRPr="008278A6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чистое интонирование.</w:t>
            </w:r>
            <w:r>
              <w:t xml:space="preserve"> </w:t>
            </w:r>
            <w:r w:rsidRPr="006C0B9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Не отнимайте солнце у детей»</w:t>
            </w:r>
          </w:p>
        </w:tc>
        <w:tc>
          <w:tcPr>
            <w:tcW w:w="2552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127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FE45E1" w:rsidRPr="003F5E63" w:rsidTr="001A3023">
        <w:tc>
          <w:tcPr>
            <w:tcW w:w="2268" w:type="dxa"/>
            <w:vMerge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FE45E1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FE45E1" w:rsidRPr="008278A6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чистое интонирование. «Солнечный круг»</w:t>
            </w:r>
          </w:p>
        </w:tc>
        <w:tc>
          <w:tcPr>
            <w:tcW w:w="2552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FE45E1" w:rsidRPr="003F5E63" w:rsidTr="001A3023">
        <w:tc>
          <w:tcPr>
            <w:tcW w:w="2268" w:type="dxa"/>
            <w:vMerge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FE45E1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FE45E1" w:rsidRPr="008278A6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Многоголосное пение. Закрепление.</w:t>
            </w:r>
          </w:p>
          <w:p w:rsidR="00FE45E1" w:rsidRPr="008278A6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Работа над новым репертуаром, текст, аранжировка. «Бессмертный полк»</w:t>
            </w:r>
          </w:p>
        </w:tc>
        <w:tc>
          <w:tcPr>
            <w:tcW w:w="2552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FE45E1" w:rsidRPr="003F5E63" w:rsidTr="001A3023">
        <w:tc>
          <w:tcPr>
            <w:tcW w:w="2268" w:type="dxa"/>
            <w:vMerge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FE45E1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FE45E1" w:rsidRPr="008278A6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новым репертуаром, чистое интонирование. «Эх дороги», «В землянке» </w:t>
            </w:r>
          </w:p>
        </w:tc>
        <w:tc>
          <w:tcPr>
            <w:tcW w:w="2552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127" w:type="dxa"/>
          </w:tcPr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FE45E1" w:rsidRPr="003F5E63" w:rsidTr="001A3023">
        <w:tc>
          <w:tcPr>
            <w:tcW w:w="2268" w:type="dxa"/>
          </w:tcPr>
          <w:p w:rsidR="00FE45E1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FE45E1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45E1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гр.4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  <w:bookmarkStart w:id="0" w:name="_GoBack"/>
            <w:bookmarkEnd w:id="0"/>
          </w:p>
        </w:tc>
        <w:tc>
          <w:tcPr>
            <w:tcW w:w="3402" w:type="dxa"/>
          </w:tcPr>
          <w:p w:rsidR="00FE45E1" w:rsidRPr="00FE45E1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Достижение максимальной выразительности при оптимальных энергетических затратах вокалиста</w:t>
            </w:r>
          </w:p>
          <w:p w:rsidR="00FE45E1" w:rsidRPr="008278A6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https://youtu.be/rcHo8nJBeJ0</w:t>
            </w:r>
          </w:p>
        </w:tc>
        <w:tc>
          <w:tcPr>
            <w:tcW w:w="2552" w:type="dxa"/>
          </w:tcPr>
          <w:p w:rsidR="00FE45E1" w:rsidRPr="00FE45E1" w:rsidRDefault="00FE45E1" w:rsidP="00FE45E1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mail.ru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FE45E1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FE45E1" w:rsidRPr="00FC35EC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Изучить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теоретический материал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размещенный на факультативе</w:t>
            </w:r>
          </w:p>
        </w:tc>
        <w:tc>
          <w:tcPr>
            <w:tcW w:w="1701" w:type="dxa"/>
          </w:tcPr>
          <w:p w:rsidR="00FE45E1" w:rsidRPr="00FC35EC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16.04.2020</w:t>
            </w:r>
          </w:p>
        </w:tc>
        <w:tc>
          <w:tcPr>
            <w:tcW w:w="2127" w:type="dxa"/>
          </w:tcPr>
          <w:p w:rsidR="00FE45E1" w:rsidRPr="00FC35EC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E45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Messtnger</w:t>
            </w:r>
            <w:proofErr w:type="spellEnd"/>
          </w:p>
        </w:tc>
      </w:tr>
      <w:tr w:rsidR="00FE45E1" w:rsidRPr="003F5E63" w:rsidTr="001A3023">
        <w:tc>
          <w:tcPr>
            <w:tcW w:w="2268" w:type="dxa"/>
          </w:tcPr>
          <w:p w:rsidR="00FE45E1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Э.Т.</w:t>
            </w:r>
          </w:p>
          <w:p w:rsidR="00FE45E1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</w:t>
            </w:r>
            <w:r w:rsidRPr="00FE45E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E45E1" w:rsidRPr="003F5E63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45E1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E45E1" w:rsidRPr="008278A6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FE45E1" w:rsidRPr="00EC393D" w:rsidRDefault="00FE45E1" w:rsidP="00FE45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C393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Специфика традиционных головных уборов, виды верхней одежды.</w:t>
            </w:r>
          </w:p>
        </w:tc>
        <w:tc>
          <w:tcPr>
            <w:tcW w:w="2552" w:type="dxa"/>
          </w:tcPr>
          <w:p w:rsidR="00FE45E1" w:rsidRPr="00DA0FB6" w:rsidRDefault="00FE45E1" w:rsidP="00FE45E1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nsportal.ru</w:t>
            </w:r>
          </w:p>
          <w:p w:rsidR="00FE45E1" w:rsidRPr="00DA0FB6" w:rsidRDefault="00FE45E1" w:rsidP="00FE45E1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mail.ru</w:t>
            </w:r>
          </w:p>
          <w:p w:rsidR="00FE45E1" w:rsidRPr="00EC393D" w:rsidRDefault="00FE45E1" w:rsidP="00FE45E1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F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ZOOM (конференция)</w:t>
            </w:r>
          </w:p>
        </w:tc>
        <w:tc>
          <w:tcPr>
            <w:tcW w:w="2551" w:type="dxa"/>
          </w:tcPr>
          <w:p w:rsidR="00FE45E1" w:rsidRPr="00FC35EC" w:rsidRDefault="00FE45E1" w:rsidP="00FE45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E45E1" w:rsidRPr="00FC35EC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FE45E1" w:rsidRPr="00FC35EC" w:rsidRDefault="00FE45E1" w:rsidP="00FE45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D7956"/>
    <w:rsid w:val="00601A59"/>
    <w:rsid w:val="007541FA"/>
    <w:rsid w:val="00A0667A"/>
    <w:rsid w:val="00B30E72"/>
    <w:rsid w:val="00C15F6E"/>
    <w:rsid w:val="00DB569B"/>
    <w:rsid w:val="00E25CEC"/>
    <w:rsid w:val="00F71D03"/>
    <w:rsid w:val="00FC35EC"/>
    <w:rsid w:val="00FD1EB2"/>
    <w:rsid w:val="00FE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11</cp:revision>
  <dcterms:created xsi:type="dcterms:W3CDTF">2020-04-06T15:34:00Z</dcterms:created>
  <dcterms:modified xsi:type="dcterms:W3CDTF">2020-04-10T07:32:00Z</dcterms:modified>
</cp:coreProperties>
</file>